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4D90" w14:textId="6DEAC793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The Sky Sport New Zealand White Sox depart for Australia.</w:t>
      </w:r>
    </w:p>
    <w:p w14:paraId="62F738D4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02B885A7" w14:textId="414C028B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The White Sox who have not travelled offshore since the January 2020 APC in Sydney will take part in a </w:t>
      </w:r>
      <w:proofErr w:type="gramStart"/>
      <w:r>
        <w:rPr>
          <w:rFonts w:ascii="inherit" w:hAnsi="inherit" w:cs="Arial"/>
          <w:color w:val="050505"/>
          <w:sz w:val="23"/>
          <w:szCs w:val="23"/>
        </w:rPr>
        <w:t>10 game</w:t>
      </w:r>
      <w:proofErr w:type="gramEnd"/>
      <w:r>
        <w:rPr>
          <w:rFonts w:ascii="inherit" w:hAnsi="inherit" w:cs="Arial"/>
          <w:color w:val="050505"/>
          <w:sz w:val="23"/>
          <w:szCs w:val="23"/>
        </w:rPr>
        <w:t xml:space="preserve"> programme in support of their preparation for the WBSC World Cup Qualifier in Europe next year. </w:t>
      </w:r>
    </w:p>
    <w:p w14:paraId="1C0A6D0F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7BEC005A" w14:textId="570694C4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In addition, the 28 players will partake in inter-squad scrimmage games over the course of the 9 days.</w:t>
      </w:r>
    </w:p>
    <w:p w14:paraId="32860583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27D66EBE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White Sox Schedule:</w:t>
      </w:r>
    </w:p>
    <w:p w14:paraId="686324BF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Tuesday 13 Dec</w:t>
      </w:r>
    </w:p>
    <w:p w14:paraId="3E85964B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White Sox vs NSW U18 Girls (Evening)</w:t>
      </w:r>
    </w:p>
    <w:p w14:paraId="25E38C18" w14:textId="5A8E320E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White Sox vs NSW U18 Girls</w:t>
      </w:r>
    </w:p>
    <w:p w14:paraId="1C231728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25824E2F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Wednesday 14 Dec</w:t>
      </w:r>
    </w:p>
    <w:p w14:paraId="12FE3645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White Sox vs NSW U16 Boys (Evening)</w:t>
      </w:r>
    </w:p>
    <w:p w14:paraId="3D74BCB3" w14:textId="093C2BBB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White Sox vs NSW U18 Boys</w:t>
      </w:r>
    </w:p>
    <w:p w14:paraId="6466625F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07617FC7" w14:textId="426FA89E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Friday 16th </w:t>
      </w:r>
    </w:p>
    <w:p w14:paraId="0D8DC59A" w14:textId="50A49F7F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White Sox vs NSW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Firestars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women’s team (7pm)</w:t>
      </w:r>
    </w:p>
    <w:p w14:paraId="5687ACC4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12E264DD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Saturday 17th </w:t>
      </w:r>
    </w:p>
    <w:p w14:paraId="12442371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White Sox vs ACT (10am)</w:t>
      </w:r>
    </w:p>
    <w:p w14:paraId="5B105F85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White Sox vs NSW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Firestars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(2pm)</w:t>
      </w:r>
    </w:p>
    <w:p w14:paraId="1E2D575F" w14:textId="2DFBCF0B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White Sox vs ACT - 4pm</w:t>
      </w:r>
    </w:p>
    <w:p w14:paraId="3042ABCB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4C7D9A1F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Sunday 18th</w:t>
      </w:r>
    </w:p>
    <w:p w14:paraId="098E8376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White Sox vs NSW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Firestars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(3pm)</w:t>
      </w:r>
    </w:p>
    <w:p w14:paraId="3B56046F" w14:textId="08C55993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White Sox vs ACT (5pm)</w:t>
      </w:r>
    </w:p>
    <w:p w14:paraId="160A132E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6DF4E37F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Streaming</w:t>
      </w:r>
    </w:p>
    <w:p w14:paraId="66C882C9" w14:textId="1B8E76B9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Streaming will be via Softball NSW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Youtube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page and the link will be shared on the day via NSW Facebook page. </w:t>
      </w:r>
      <w:hyperlink r:id="rId4" w:history="1">
        <w:r>
          <w:rPr>
            <w:rStyle w:val="gmail-xt0psk2"/>
            <w:rFonts w:ascii="inherit" w:hAnsi="inherit" w:cs="Arial"/>
            <w:color w:val="0000FF"/>
            <w:sz w:val="23"/>
            <w:szCs w:val="23"/>
            <w:u w:val="single"/>
            <w:bdr w:val="none" w:sz="0" w:space="0" w:color="auto" w:frame="1"/>
          </w:rPr>
          <w:t>Softball NSW</w:t>
        </w:r>
      </w:hyperlink>
    </w:p>
    <w:p w14:paraId="436D54B9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354E3867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>Sky Sport New Zealand White Sox to tour Australia</w:t>
      </w:r>
    </w:p>
    <w:p w14:paraId="14D6AA07" w14:textId="54581BEA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Brooke Whiteman, Katrina Nukunuku, Krysta Hoani, Kyla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Bromhead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, Loran Parker,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Meeki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Cooper Nicola,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Ocearn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Mathews, Rebecca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Bromhead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(VC), Sachi Clark, Shyah Hale,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Tyarn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Bromhead-Lemalu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, Tyla Morrison, Tyneesha Houkamau,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Sarahnaruth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Pauga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(Auckland) , Amy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Begg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, Brittany Terrey, Cherie Inwood, , Lucy McIntyre,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Kaiyah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Ratu, Nerissa McDowell (Canterbury) , Erin Blackmore, Kiri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Winiata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-Enoka, Lace Tangianau, Lara Andrews ( C ),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Otila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Tavite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, Pallas Potter (Hutt Valley) , Emma Francis, Hope Weber (Wellington)</w:t>
      </w:r>
    </w:p>
    <w:p w14:paraId="5333D0A0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</w:p>
    <w:p w14:paraId="0A458385" w14:textId="77777777" w:rsidR="0075301B" w:rsidRDefault="0075301B" w:rsidP="0075301B">
      <w:pPr>
        <w:rPr>
          <w:rFonts w:ascii="inherit" w:hAnsi="inherit" w:cs="Arial"/>
          <w:color w:val="050505"/>
          <w:sz w:val="23"/>
          <w:szCs w:val="23"/>
        </w:rPr>
      </w:pPr>
      <w:r>
        <w:rPr>
          <w:rFonts w:ascii="inherit" w:hAnsi="inherit" w:cs="Arial"/>
          <w:color w:val="050505"/>
          <w:sz w:val="23"/>
          <w:szCs w:val="23"/>
        </w:rPr>
        <w:t xml:space="preserve">Unavailable for selection: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Denva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Shaw-Tait,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Karstein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Fuimaono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, Mereana Makea, Mikayla Lewin, Mikayla Werahiko,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Richlyn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 xml:space="preserve"> </w:t>
      </w:r>
      <w:proofErr w:type="spellStart"/>
      <w:r>
        <w:rPr>
          <w:rFonts w:ascii="inherit" w:hAnsi="inherit" w:cs="Arial"/>
          <w:color w:val="050505"/>
          <w:sz w:val="23"/>
          <w:szCs w:val="23"/>
        </w:rPr>
        <w:t>Tuhoro</w:t>
      </w:r>
      <w:proofErr w:type="spellEnd"/>
      <w:r>
        <w:rPr>
          <w:rFonts w:ascii="inherit" w:hAnsi="inherit" w:cs="Arial"/>
          <w:color w:val="050505"/>
          <w:sz w:val="23"/>
          <w:szCs w:val="23"/>
        </w:rPr>
        <w:t>, Layla Bailey-McDowell.</w:t>
      </w:r>
    </w:p>
    <w:p w14:paraId="6B571DEC" w14:textId="77777777" w:rsidR="00331D59" w:rsidRDefault="00331D59"/>
    <w:sectPr w:rsidR="00331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1B"/>
    <w:rsid w:val="00331D59"/>
    <w:rsid w:val="007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3F01"/>
  <w15:chartTrackingRefBased/>
  <w15:docId w15:val="{B004984D-1B17-4C87-BDD5-F1DB2850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1B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xt0psk2">
    <w:name w:val="gmail-xt0psk2"/>
    <w:basedOn w:val="DefaultParagraphFont"/>
    <w:rsid w:val="0075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oftballNSW?__cft__%5b0%5d=AZUInRWLHXG-Nh5Z24I0iEc6FCi8l9Q9WCqpIAJBh_0Z-O5HP_8-JZsXP88YJ-aZoVuw5nJfQeVSHLDmiNfWEBsejDnQVOOBLlbADtEQiVp12QlcE94Vl8cpfqGmgjoqh4fV2qCRbzeyMLBoFcsMAb-eIAti2OSRaHrSkC1qMnVb-pAhOvPWLLFfqNn2Xt2i7IJ6apbtpRcnZazTL57ebNZi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Giles | SOFTBALL NZ</dc:creator>
  <cp:keywords/>
  <dc:description/>
  <cp:lastModifiedBy>Tania Giles | SOFTBALL NZ</cp:lastModifiedBy>
  <cp:revision>1</cp:revision>
  <dcterms:created xsi:type="dcterms:W3CDTF">2022-12-12T00:21:00Z</dcterms:created>
  <dcterms:modified xsi:type="dcterms:W3CDTF">2022-12-12T00:23:00Z</dcterms:modified>
</cp:coreProperties>
</file>